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44" w:rsidRPr="00DF4EEE" w:rsidRDefault="00282644" w:rsidP="00282644">
      <w:pPr>
        <w:ind w:left="-709"/>
        <w:jc w:val="center"/>
        <w:rPr>
          <w:sz w:val="32"/>
          <w:szCs w:val="32"/>
        </w:rPr>
      </w:pPr>
      <w:r w:rsidRPr="00DF4EEE">
        <w:rPr>
          <w:sz w:val="32"/>
          <w:szCs w:val="32"/>
        </w:rPr>
        <w:t>Перечень образовательных единиц из учебного плана специальности</w:t>
      </w:r>
      <w:r>
        <w:rPr>
          <w:sz w:val="32"/>
          <w:szCs w:val="32"/>
        </w:rPr>
        <w:t xml:space="preserve"> </w:t>
      </w:r>
      <w:r w:rsidRPr="0006229C">
        <w:rPr>
          <w:sz w:val="32"/>
          <w:szCs w:val="32"/>
        </w:rPr>
        <w:t>09.02.06 Сетевое и системное администрирование</w:t>
      </w:r>
      <w:r>
        <w:rPr>
          <w:sz w:val="32"/>
          <w:szCs w:val="32"/>
        </w:rPr>
        <w:t xml:space="preserve"> (на базе ООО</w:t>
      </w:r>
      <w:r w:rsidR="005748E9">
        <w:rPr>
          <w:sz w:val="32"/>
          <w:szCs w:val="32"/>
        </w:rPr>
        <w:t xml:space="preserve">, квалификация - </w:t>
      </w:r>
      <w:r w:rsidR="005748E9" w:rsidRPr="005748E9">
        <w:rPr>
          <w:sz w:val="32"/>
          <w:szCs w:val="32"/>
        </w:rPr>
        <w:t>Сетевой и системный администратор</w:t>
      </w:r>
      <w:r>
        <w:rPr>
          <w:sz w:val="32"/>
          <w:szCs w:val="32"/>
        </w:rPr>
        <w:t>)</w:t>
      </w:r>
    </w:p>
    <w:p w:rsidR="003153E5" w:rsidRDefault="003153E5"/>
    <w:tbl>
      <w:tblPr>
        <w:tblW w:w="9498" w:type="dxa"/>
        <w:tblInd w:w="-459" w:type="dxa"/>
        <w:tblLook w:val="04A0"/>
      </w:tblPr>
      <w:tblGrid>
        <w:gridCol w:w="1543"/>
        <w:gridCol w:w="7955"/>
      </w:tblGrid>
      <w:tr w:rsidR="005748E9" w:rsidRPr="005748E9" w:rsidTr="005748E9">
        <w:trPr>
          <w:trHeight w:val="225"/>
        </w:trPr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748E9">
              <w:rPr>
                <w:b/>
                <w:bCs/>
                <w:color w:val="000000"/>
                <w:sz w:val="28"/>
                <w:szCs w:val="28"/>
              </w:rPr>
              <w:t>ОП</w:t>
            </w:r>
          </w:p>
        </w:tc>
        <w:tc>
          <w:tcPr>
            <w:tcW w:w="7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48E9" w:rsidRPr="005748E9" w:rsidRDefault="005748E9" w:rsidP="005748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748E9">
              <w:rPr>
                <w:b/>
                <w:bCs/>
                <w:color w:val="000000"/>
                <w:sz w:val="28"/>
                <w:szCs w:val="28"/>
              </w:rPr>
              <w:t>ОБЩЕОБРАЗОВАТЕЛЬНАЯ ПОДГОТОВКА</w:t>
            </w:r>
          </w:p>
        </w:tc>
      </w:tr>
      <w:tr w:rsidR="005748E9" w:rsidRPr="005748E9" w:rsidTr="005748E9">
        <w:trPr>
          <w:trHeight w:val="225"/>
        </w:trPr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748E9">
              <w:rPr>
                <w:b/>
                <w:bCs/>
                <w:color w:val="000000"/>
                <w:sz w:val="28"/>
                <w:szCs w:val="28"/>
              </w:rPr>
              <w:t>ОУД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48E9" w:rsidRPr="005748E9" w:rsidRDefault="005748E9" w:rsidP="005748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748E9">
              <w:rPr>
                <w:b/>
                <w:bCs/>
                <w:color w:val="000000"/>
                <w:sz w:val="28"/>
                <w:szCs w:val="28"/>
              </w:rPr>
              <w:t>Базовые дисциплины</w:t>
            </w:r>
          </w:p>
        </w:tc>
      </w:tr>
      <w:tr w:rsidR="005748E9" w:rsidRPr="005748E9" w:rsidTr="005748E9">
        <w:trPr>
          <w:trHeight w:val="21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ОУД.01</w:t>
            </w:r>
          </w:p>
        </w:tc>
        <w:tc>
          <w:tcPr>
            <w:tcW w:w="7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Русский язык</w:t>
            </w:r>
          </w:p>
        </w:tc>
      </w:tr>
      <w:tr w:rsidR="005748E9" w:rsidRPr="005748E9" w:rsidTr="005748E9">
        <w:trPr>
          <w:trHeight w:val="21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ОУД.02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Литература</w:t>
            </w:r>
          </w:p>
        </w:tc>
      </w:tr>
      <w:tr w:rsidR="005748E9" w:rsidRPr="005748E9" w:rsidTr="005748E9">
        <w:trPr>
          <w:trHeight w:val="21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ОУД.03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Математика (профильная,</w:t>
            </w:r>
            <w:r w:rsidR="00E72F11">
              <w:rPr>
                <w:color w:val="000000"/>
                <w:sz w:val="28"/>
                <w:szCs w:val="28"/>
              </w:rPr>
              <w:t xml:space="preserve"> </w:t>
            </w:r>
            <w:r w:rsidRPr="005748E9">
              <w:rPr>
                <w:color w:val="000000"/>
                <w:sz w:val="28"/>
                <w:szCs w:val="28"/>
              </w:rPr>
              <w:t>углубленная)</w:t>
            </w:r>
          </w:p>
        </w:tc>
      </w:tr>
      <w:tr w:rsidR="005748E9" w:rsidRPr="005748E9" w:rsidTr="005748E9">
        <w:trPr>
          <w:trHeight w:val="21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ОУД.04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Иностранный язык</w:t>
            </w:r>
          </w:p>
        </w:tc>
      </w:tr>
      <w:tr w:rsidR="005748E9" w:rsidRPr="005748E9" w:rsidTr="005748E9">
        <w:trPr>
          <w:trHeight w:val="21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ОУД.05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Информатика (профильная, углубленная)</w:t>
            </w:r>
          </w:p>
        </w:tc>
      </w:tr>
      <w:tr w:rsidR="005748E9" w:rsidRPr="005748E9" w:rsidTr="005748E9">
        <w:trPr>
          <w:trHeight w:val="21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ОУД.06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Физика</w:t>
            </w:r>
          </w:p>
        </w:tc>
      </w:tr>
      <w:tr w:rsidR="005748E9" w:rsidRPr="005748E9" w:rsidTr="005748E9">
        <w:trPr>
          <w:trHeight w:val="21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ОУД.07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Химия</w:t>
            </w:r>
          </w:p>
        </w:tc>
      </w:tr>
      <w:tr w:rsidR="005748E9" w:rsidRPr="005748E9" w:rsidTr="005748E9">
        <w:trPr>
          <w:trHeight w:val="21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ОУД.08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Биология</w:t>
            </w:r>
          </w:p>
        </w:tc>
      </w:tr>
      <w:tr w:rsidR="005748E9" w:rsidRPr="005748E9" w:rsidTr="005748E9">
        <w:trPr>
          <w:trHeight w:val="21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ОУД.09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История</w:t>
            </w:r>
          </w:p>
        </w:tc>
      </w:tr>
      <w:tr w:rsidR="005748E9" w:rsidRPr="005748E9" w:rsidTr="005748E9">
        <w:trPr>
          <w:trHeight w:val="21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ОУД.10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Обществознание</w:t>
            </w:r>
          </w:p>
        </w:tc>
      </w:tr>
      <w:tr w:rsidR="005748E9" w:rsidRPr="005748E9" w:rsidTr="005748E9">
        <w:trPr>
          <w:trHeight w:val="21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ОУД.11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География</w:t>
            </w:r>
          </w:p>
        </w:tc>
      </w:tr>
      <w:tr w:rsidR="005748E9" w:rsidRPr="005748E9" w:rsidTr="005748E9">
        <w:trPr>
          <w:trHeight w:val="21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ОУД.12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</w:tr>
      <w:tr w:rsidR="005748E9" w:rsidRPr="005748E9" w:rsidTr="005748E9">
        <w:trPr>
          <w:trHeight w:val="225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ОУД.13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Основы безопасности жизнедеятельности</w:t>
            </w:r>
          </w:p>
        </w:tc>
      </w:tr>
      <w:tr w:rsidR="005748E9" w:rsidRPr="005748E9" w:rsidTr="005748E9">
        <w:trPr>
          <w:trHeight w:val="225"/>
        </w:trPr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748E9">
              <w:rPr>
                <w:b/>
                <w:bCs/>
                <w:color w:val="000000"/>
                <w:sz w:val="28"/>
                <w:szCs w:val="28"/>
              </w:rPr>
              <w:t>ОУД</w:t>
            </w:r>
          </w:p>
        </w:tc>
        <w:tc>
          <w:tcPr>
            <w:tcW w:w="7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48E9" w:rsidRPr="005748E9" w:rsidRDefault="005748E9" w:rsidP="005748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748E9">
              <w:rPr>
                <w:b/>
                <w:bCs/>
                <w:color w:val="000000"/>
                <w:sz w:val="28"/>
                <w:szCs w:val="28"/>
              </w:rPr>
              <w:t>Предлагаемые ОО</w:t>
            </w:r>
          </w:p>
        </w:tc>
      </w:tr>
      <w:tr w:rsidR="005748E9" w:rsidRPr="005748E9" w:rsidTr="005748E9">
        <w:trPr>
          <w:trHeight w:val="42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ОУД.14</w:t>
            </w:r>
          </w:p>
        </w:tc>
        <w:tc>
          <w:tcPr>
            <w:tcW w:w="7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Введение в специальность и индивидуальное проектирование</w:t>
            </w:r>
          </w:p>
        </w:tc>
      </w:tr>
      <w:tr w:rsidR="005748E9" w:rsidRPr="005748E9" w:rsidTr="005748E9">
        <w:trPr>
          <w:trHeight w:val="225"/>
        </w:trPr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748E9">
              <w:rPr>
                <w:b/>
                <w:bCs/>
                <w:color w:val="000000"/>
                <w:sz w:val="28"/>
                <w:szCs w:val="28"/>
              </w:rPr>
              <w:t>ПП</w:t>
            </w:r>
          </w:p>
        </w:tc>
        <w:tc>
          <w:tcPr>
            <w:tcW w:w="7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48E9" w:rsidRPr="005748E9" w:rsidRDefault="005748E9" w:rsidP="005748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748E9">
              <w:rPr>
                <w:b/>
                <w:bCs/>
                <w:color w:val="000000"/>
                <w:sz w:val="28"/>
                <w:szCs w:val="28"/>
              </w:rPr>
              <w:t>ПРОФЕССИОНАЛЬНАЯ ПОДГОТОВКА</w:t>
            </w:r>
          </w:p>
        </w:tc>
      </w:tr>
      <w:tr w:rsidR="005748E9" w:rsidRPr="005748E9" w:rsidTr="005748E9">
        <w:trPr>
          <w:trHeight w:val="435"/>
        </w:trPr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748E9">
              <w:rPr>
                <w:b/>
                <w:bCs/>
                <w:color w:val="000000"/>
                <w:sz w:val="28"/>
                <w:szCs w:val="28"/>
              </w:rPr>
              <w:t>ОГСЭ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48E9" w:rsidRPr="005748E9" w:rsidRDefault="005748E9" w:rsidP="005748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748E9">
              <w:rPr>
                <w:b/>
                <w:bCs/>
                <w:color w:val="000000"/>
                <w:sz w:val="28"/>
                <w:szCs w:val="28"/>
              </w:rPr>
              <w:t>Общий гуманитарный и социально-экономический учебный цикл</w:t>
            </w:r>
          </w:p>
        </w:tc>
      </w:tr>
      <w:tr w:rsidR="005748E9" w:rsidRPr="005748E9" w:rsidTr="005748E9">
        <w:trPr>
          <w:trHeight w:val="21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ОГСЭ.01</w:t>
            </w:r>
          </w:p>
        </w:tc>
        <w:tc>
          <w:tcPr>
            <w:tcW w:w="7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Основы философии</w:t>
            </w:r>
          </w:p>
        </w:tc>
      </w:tr>
      <w:tr w:rsidR="005748E9" w:rsidRPr="005748E9" w:rsidTr="005748E9">
        <w:trPr>
          <w:trHeight w:val="21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ОГСЭ.02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История</w:t>
            </w:r>
          </w:p>
        </w:tc>
      </w:tr>
      <w:tr w:rsidR="005748E9" w:rsidRPr="005748E9" w:rsidTr="005748E9">
        <w:trPr>
          <w:trHeight w:val="42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ОГСЭ.03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Иностранный язык в профессиональной деятельности</w:t>
            </w:r>
          </w:p>
        </w:tc>
      </w:tr>
      <w:tr w:rsidR="005748E9" w:rsidRPr="005748E9" w:rsidTr="005748E9">
        <w:trPr>
          <w:trHeight w:val="42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ОГСЭ.04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Физическая культура / Адаптированная физическая культура</w:t>
            </w:r>
          </w:p>
        </w:tc>
      </w:tr>
      <w:tr w:rsidR="005748E9" w:rsidRPr="005748E9" w:rsidTr="005748E9">
        <w:trPr>
          <w:trHeight w:val="21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ОГСЭ.05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Психология общения</w:t>
            </w:r>
          </w:p>
        </w:tc>
      </w:tr>
      <w:tr w:rsidR="005748E9" w:rsidRPr="005748E9" w:rsidTr="005748E9">
        <w:trPr>
          <w:trHeight w:val="225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ОГСЭ.06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 xml:space="preserve">Деловой </w:t>
            </w:r>
            <w:proofErr w:type="spellStart"/>
            <w:r w:rsidRPr="005748E9">
              <w:rPr>
                <w:color w:val="000000"/>
                <w:sz w:val="28"/>
                <w:szCs w:val="28"/>
              </w:rPr>
              <w:t>русскуй</w:t>
            </w:r>
            <w:proofErr w:type="spellEnd"/>
            <w:r w:rsidRPr="005748E9">
              <w:rPr>
                <w:color w:val="000000"/>
                <w:sz w:val="28"/>
                <w:szCs w:val="28"/>
              </w:rPr>
              <w:t xml:space="preserve"> язык и культура речи</w:t>
            </w:r>
          </w:p>
        </w:tc>
      </w:tr>
      <w:tr w:rsidR="005748E9" w:rsidRPr="005748E9" w:rsidTr="005748E9">
        <w:trPr>
          <w:trHeight w:val="435"/>
        </w:trPr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748E9">
              <w:rPr>
                <w:b/>
                <w:bCs/>
                <w:color w:val="000000"/>
                <w:sz w:val="28"/>
                <w:szCs w:val="28"/>
              </w:rPr>
              <w:t>ЕН</w:t>
            </w:r>
          </w:p>
        </w:tc>
        <w:tc>
          <w:tcPr>
            <w:tcW w:w="7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48E9" w:rsidRPr="005748E9" w:rsidRDefault="005748E9" w:rsidP="005748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748E9">
              <w:rPr>
                <w:b/>
                <w:bCs/>
                <w:color w:val="000000"/>
                <w:sz w:val="28"/>
                <w:szCs w:val="28"/>
              </w:rPr>
              <w:t>Математический и общий естественнонаучный учебный цикл</w:t>
            </w:r>
          </w:p>
        </w:tc>
      </w:tr>
      <w:tr w:rsidR="005748E9" w:rsidRPr="005748E9" w:rsidTr="005748E9">
        <w:trPr>
          <w:trHeight w:val="21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ЕН.01</w:t>
            </w:r>
          </w:p>
        </w:tc>
        <w:tc>
          <w:tcPr>
            <w:tcW w:w="7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Элементы высшей математики</w:t>
            </w:r>
          </w:p>
        </w:tc>
      </w:tr>
      <w:tr w:rsidR="005748E9" w:rsidRPr="005748E9" w:rsidTr="005748E9">
        <w:trPr>
          <w:trHeight w:val="21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ЕН.02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Дискретная математика</w:t>
            </w:r>
          </w:p>
        </w:tc>
      </w:tr>
      <w:tr w:rsidR="005748E9" w:rsidRPr="005748E9" w:rsidTr="005748E9">
        <w:trPr>
          <w:trHeight w:val="435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ЕН.03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Теория вероятностей и математическая статистика</w:t>
            </w:r>
          </w:p>
        </w:tc>
      </w:tr>
      <w:tr w:rsidR="005748E9" w:rsidRPr="005748E9" w:rsidTr="005748E9">
        <w:trPr>
          <w:trHeight w:val="225"/>
        </w:trPr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748E9">
              <w:rPr>
                <w:b/>
                <w:bCs/>
                <w:color w:val="000000"/>
                <w:sz w:val="28"/>
                <w:szCs w:val="28"/>
              </w:rPr>
              <w:t>ОП</w:t>
            </w:r>
          </w:p>
        </w:tc>
        <w:tc>
          <w:tcPr>
            <w:tcW w:w="7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48E9" w:rsidRPr="005748E9" w:rsidRDefault="005748E9" w:rsidP="005748E9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748E9">
              <w:rPr>
                <w:b/>
                <w:bCs/>
                <w:color w:val="000000"/>
                <w:sz w:val="28"/>
                <w:szCs w:val="28"/>
              </w:rPr>
              <w:t>Общепрофессиональный</w:t>
            </w:r>
            <w:proofErr w:type="spellEnd"/>
            <w:r w:rsidRPr="005748E9">
              <w:rPr>
                <w:b/>
                <w:bCs/>
                <w:color w:val="000000"/>
                <w:sz w:val="28"/>
                <w:szCs w:val="28"/>
              </w:rPr>
              <w:t xml:space="preserve"> цикл</w:t>
            </w:r>
          </w:p>
        </w:tc>
      </w:tr>
      <w:tr w:rsidR="005748E9" w:rsidRPr="005748E9" w:rsidTr="005748E9">
        <w:trPr>
          <w:trHeight w:val="21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ОП.01</w:t>
            </w:r>
          </w:p>
        </w:tc>
        <w:tc>
          <w:tcPr>
            <w:tcW w:w="7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Операционные системы и среды</w:t>
            </w:r>
          </w:p>
        </w:tc>
      </w:tr>
      <w:tr w:rsidR="005748E9" w:rsidRPr="005748E9" w:rsidTr="005748E9">
        <w:trPr>
          <w:trHeight w:val="21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ОП.02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Архитектура аппаратных средств</w:t>
            </w:r>
          </w:p>
        </w:tc>
      </w:tr>
      <w:tr w:rsidR="005748E9" w:rsidRPr="005748E9" w:rsidTr="005748E9">
        <w:trPr>
          <w:trHeight w:val="63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ОП.03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Информационные технологии / Адаптированные информационные технологии</w:t>
            </w:r>
          </w:p>
        </w:tc>
      </w:tr>
      <w:tr w:rsidR="005748E9" w:rsidRPr="005748E9" w:rsidTr="005748E9">
        <w:trPr>
          <w:trHeight w:val="21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ОП.04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Основы алгоритмизации и программирования</w:t>
            </w:r>
          </w:p>
        </w:tc>
      </w:tr>
      <w:tr w:rsidR="005748E9" w:rsidRPr="005748E9" w:rsidTr="005748E9">
        <w:trPr>
          <w:trHeight w:val="42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ОП.05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Правовое обеспечение профессиональной деятельности</w:t>
            </w:r>
          </w:p>
        </w:tc>
      </w:tr>
      <w:tr w:rsidR="005748E9" w:rsidRPr="005748E9" w:rsidTr="005748E9">
        <w:trPr>
          <w:trHeight w:val="21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ОП.06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Безопасность жизнедеятельности</w:t>
            </w:r>
          </w:p>
        </w:tc>
      </w:tr>
      <w:tr w:rsidR="005748E9" w:rsidRPr="005748E9" w:rsidTr="005748E9">
        <w:trPr>
          <w:trHeight w:val="21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lastRenderedPageBreak/>
              <w:t>ОП.07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Экономика отрасли</w:t>
            </w:r>
          </w:p>
        </w:tc>
      </w:tr>
      <w:tr w:rsidR="005748E9" w:rsidRPr="005748E9" w:rsidTr="005748E9">
        <w:trPr>
          <w:trHeight w:val="21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ОП.08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Основы проектирования баз данных</w:t>
            </w:r>
          </w:p>
        </w:tc>
      </w:tr>
      <w:tr w:rsidR="005748E9" w:rsidRPr="005748E9" w:rsidTr="005748E9">
        <w:trPr>
          <w:trHeight w:val="42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ОП.09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Стандартизация, сертификация и техническое документоведение</w:t>
            </w:r>
          </w:p>
        </w:tc>
      </w:tr>
      <w:tr w:rsidR="005748E9" w:rsidRPr="005748E9" w:rsidTr="005748E9">
        <w:trPr>
          <w:trHeight w:val="21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ОП.10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Основы электротехники</w:t>
            </w:r>
          </w:p>
        </w:tc>
      </w:tr>
      <w:tr w:rsidR="005748E9" w:rsidRPr="005748E9" w:rsidTr="005748E9">
        <w:trPr>
          <w:trHeight w:val="21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ОП.11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Инженерная компьютерная графика</w:t>
            </w:r>
          </w:p>
        </w:tc>
      </w:tr>
      <w:tr w:rsidR="005748E9" w:rsidRPr="005748E9" w:rsidTr="005748E9">
        <w:trPr>
          <w:trHeight w:val="21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ОП.12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Основы теории информации</w:t>
            </w:r>
          </w:p>
        </w:tc>
      </w:tr>
      <w:tr w:rsidR="005748E9" w:rsidRPr="005748E9" w:rsidTr="005748E9">
        <w:trPr>
          <w:trHeight w:val="42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ОП.13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Технологии физического уровня передачи данных</w:t>
            </w:r>
          </w:p>
        </w:tc>
      </w:tr>
      <w:tr w:rsidR="005748E9" w:rsidRPr="005748E9" w:rsidTr="005748E9">
        <w:trPr>
          <w:trHeight w:val="21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ОП.14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Охрана труда</w:t>
            </w:r>
          </w:p>
        </w:tc>
      </w:tr>
      <w:tr w:rsidR="005748E9" w:rsidRPr="005748E9" w:rsidTr="005748E9">
        <w:trPr>
          <w:trHeight w:val="21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ОП.15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Экологические основы природопользования</w:t>
            </w:r>
          </w:p>
        </w:tc>
      </w:tr>
      <w:tr w:rsidR="005748E9" w:rsidRPr="005748E9" w:rsidTr="005748E9">
        <w:trPr>
          <w:trHeight w:val="435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ОП.16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Предпринимательская деятельность и основы финансовой грамотности</w:t>
            </w:r>
          </w:p>
        </w:tc>
      </w:tr>
      <w:tr w:rsidR="005748E9" w:rsidRPr="005748E9" w:rsidTr="005748E9">
        <w:trPr>
          <w:trHeight w:val="225"/>
        </w:trPr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748E9">
              <w:rPr>
                <w:b/>
                <w:bCs/>
                <w:color w:val="000000"/>
                <w:sz w:val="28"/>
                <w:szCs w:val="28"/>
              </w:rPr>
              <w:t>ПЦ</w:t>
            </w:r>
          </w:p>
        </w:tc>
        <w:tc>
          <w:tcPr>
            <w:tcW w:w="7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48E9" w:rsidRPr="005748E9" w:rsidRDefault="005748E9" w:rsidP="005748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748E9">
              <w:rPr>
                <w:b/>
                <w:bCs/>
                <w:color w:val="000000"/>
                <w:sz w:val="28"/>
                <w:szCs w:val="28"/>
              </w:rPr>
              <w:t>Профессиональный цикл</w:t>
            </w:r>
          </w:p>
        </w:tc>
      </w:tr>
      <w:tr w:rsidR="005748E9" w:rsidRPr="005748E9" w:rsidTr="005748E9">
        <w:trPr>
          <w:trHeight w:val="435"/>
        </w:trPr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748E9">
              <w:rPr>
                <w:b/>
                <w:bCs/>
                <w:color w:val="000000"/>
                <w:sz w:val="28"/>
                <w:szCs w:val="28"/>
              </w:rPr>
              <w:t>ПМ.01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748E9" w:rsidRPr="005748E9" w:rsidRDefault="005748E9" w:rsidP="005748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748E9">
              <w:rPr>
                <w:b/>
                <w:bCs/>
                <w:color w:val="000000"/>
                <w:sz w:val="28"/>
                <w:szCs w:val="28"/>
              </w:rPr>
              <w:t>Выполнение работ по проектированию сетевой инфраструктуры</w:t>
            </w:r>
          </w:p>
        </w:tc>
      </w:tr>
      <w:tr w:rsidR="005748E9" w:rsidRPr="005748E9" w:rsidTr="005748E9">
        <w:trPr>
          <w:trHeight w:val="21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МДК.01.01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Компьютерные сети</w:t>
            </w:r>
          </w:p>
        </w:tc>
      </w:tr>
      <w:tr w:rsidR="005748E9" w:rsidRPr="005748E9" w:rsidTr="005748E9">
        <w:trPr>
          <w:trHeight w:val="42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МДК.01.02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Организация, принципы построения и функционирования компьютерных сетей</w:t>
            </w:r>
          </w:p>
        </w:tc>
      </w:tr>
      <w:tr w:rsidR="005748E9" w:rsidRPr="005748E9" w:rsidTr="005748E9">
        <w:trPr>
          <w:trHeight w:val="21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УП.01.01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Учебная практика</w:t>
            </w:r>
          </w:p>
        </w:tc>
      </w:tr>
      <w:tr w:rsidR="005748E9" w:rsidRPr="005748E9" w:rsidTr="005748E9">
        <w:trPr>
          <w:trHeight w:val="21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ПП.01.01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 xml:space="preserve">Производственная практика </w:t>
            </w:r>
          </w:p>
        </w:tc>
      </w:tr>
      <w:tr w:rsidR="005748E9" w:rsidRPr="005748E9" w:rsidTr="005748E9">
        <w:trPr>
          <w:trHeight w:val="435"/>
        </w:trPr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748E9">
              <w:rPr>
                <w:b/>
                <w:bCs/>
                <w:color w:val="000000"/>
                <w:sz w:val="28"/>
                <w:szCs w:val="28"/>
              </w:rPr>
              <w:t>ПМ.02</w:t>
            </w:r>
          </w:p>
        </w:tc>
        <w:tc>
          <w:tcPr>
            <w:tcW w:w="7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5748E9" w:rsidRPr="005748E9" w:rsidRDefault="005748E9" w:rsidP="005748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748E9">
              <w:rPr>
                <w:b/>
                <w:bCs/>
                <w:color w:val="000000"/>
                <w:sz w:val="28"/>
                <w:szCs w:val="28"/>
              </w:rPr>
              <w:t>Организация сетевого администрирования</w:t>
            </w:r>
          </w:p>
        </w:tc>
      </w:tr>
      <w:tr w:rsidR="005748E9" w:rsidRPr="005748E9" w:rsidTr="005748E9">
        <w:trPr>
          <w:trHeight w:val="42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МДК.02.01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Администрирование сетевых операционных систем</w:t>
            </w:r>
          </w:p>
        </w:tc>
      </w:tr>
      <w:tr w:rsidR="005748E9" w:rsidRPr="005748E9" w:rsidTr="005748E9">
        <w:trPr>
          <w:trHeight w:val="42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МДК.02.02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Программное обеспечение компьютерных сетей</w:t>
            </w:r>
          </w:p>
        </w:tc>
      </w:tr>
      <w:tr w:rsidR="005748E9" w:rsidRPr="005748E9" w:rsidTr="005748E9">
        <w:trPr>
          <w:trHeight w:val="42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МДК.02.03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Организация администрирования компьютерных систем</w:t>
            </w:r>
          </w:p>
        </w:tc>
      </w:tr>
      <w:tr w:rsidR="005748E9" w:rsidRPr="005748E9" w:rsidTr="005748E9">
        <w:trPr>
          <w:trHeight w:val="21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УП.02.01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Учебная практика</w:t>
            </w:r>
          </w:p>
        </w:tc>
      </w:tr>
      <w:tr w:rsidR="005748E9" w:rsidRPr="005748E9" w:rsidTr="005748E9">
        <w:trPr>
          <w:trHeight w:val="21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ПП.02.01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 xml:space="preserve">Производственная практика </w:t>
            </w:r>
          </w:p>
        </w:tc>
      </w:tr>
      <w:tr w:rsidR="005748E9" w:rsidRPr="005748E9" w:rsidTr="005748E9">
        <w:trPr>
          <w:trHeight w:val="435"/>
        </w:trPr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748E9">
              <w:rPr>
                <w:b/>
                <w:bCs/>
                <w:color w:val="000000"/>
                <w:sz w:val="28"/>
                <w:szCs w:val="28"/>
              </w:rPr>
              <w:t>ПМ.03</w:t>
            </w:r>
          </w:p>
        </w:tc>
        <w:tc>
          <w:tcPr>
            <w:tcW w:w="7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5748E9" w:rsidRPr="005748E9" w:rsidRDefault="005748E9" w:rsidP="005748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748E9">
              <w:rPr>
                <w:b/>
                <w:bCs/>
                <w:color w:val="000000"/>
                <w:sz w:val="28"/>
                <w:szCs w:val="28"/>
              </w:rPr>
              <w:t>Эксплуатация объектов сетевой инфраструктуры</w:t>
            </w:r>
          </w:p>
        </w:tc>
      </w:tr>
      <w:tr w:rsidR="005748E9" w:rsidRPr="005748E9" w:rsidTr="005748E9">
        <w:trPr>
          <w:trHeight w:val="42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МДК.03.01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Эксплуатация объектов сетевой инфраструктуры</w:t>
            </w:r>
          </w:p>
        </w:tc>
      </w:tr>
      <w:tr w:rsidR="005748E9" w:rsidRPr="005748E9" w:rsidTr="005748E9">
        <w:trPr>
          <w:trHeight w:val="21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МДК.03.02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Безопасность компьютерных сетей</w:t>
            </w:r>
          </w:p>
        </w:tc>
      </w:tr>
      <w:tr w:rsidR="005748E9" w:rsidRPr="005748E9" w:rsidTr="005748E9">
        <w:trPr>
          <w:trHeight w:val="21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ПП.03.02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Производственная практика</w:t>
            </w:r>
          </w:p>
        </w:tc>
      </w:tr>
      <w:tr w:rsidR="005748E9" w:rsidRPr="005748E9" w:rsidTr="005748E9">
        <w:trPr>
          <w:trHeight w:val="21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>ПП.03.01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E9" w:rsidRPr="005748E9" w:rsidRDefault="005748E9" w:rsidP="005748E9">
            <w:pPr>
              <w:rPr>
                <w:color w:val="000000"/>
                <w:sz w:val="28"/>
                <w:szCs w:val="28"/>
              </w:rPr>
            </w:pPr>
            <w:r w:rsidRPr="005748E9">
              <w:rPr>
                <w:color w:val="000000"/>
                <w:sz w:val="28"/>
                <w:szCs w:val="28"/>
              </w:rPr>
              <w:t xml:space="preserve">Производственная практика </w:t>
            </w:r>
          </w:p>
        </w:tc>
      </w:tr>
      <w:tr w:rsidR="005748E9" w:rsidRPr="005748E9" w:rsidTr="00711ECE">
        <w:trPr>
          <w:trHeight w:val="645"/>
        </w:trPr>
        <w:tc>
          <w:tcPr>
            <w:tcW w:w="9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748E9" w:rsidRPr="005748E9" w:rsidRDefault="005748E9" w:rsidP="005748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748E9">
              <w:rPr>
                <w:b/>
                <w:bCs/>
                <w:color w:val="000000"/>
                <w:sz w:val="28"/>
                <w:szCs w:val="28"/>
              </w:rPr>
              <w:t> Государственная итоговая аттестация (защита дипломного проекта и демонстрационный экзамен)</w:t>
            </w:r>
          </w:p>
        </w:tc>
      </w:tr>
    </w:tbl>
    <w:p w:rsidR="005748E9" w:rsidRDefault="005748E9"/>
    <w:sectPr w:rsidR="005748E9" w:rsidSect="002826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2644"/>
    <w:rsid w:val="0002074F"/>
    <w:rsid w:val="00085970"/>
    <w:rsid w:val="0014478F"/>
    <w:rsid w:val="00182196"/>
    <w:rsid w:val="00282644"/>
    <w:rsid w:val="002F0CD0"/>
    <w:rsid w:val="003153E5"/>
    <w:rsid w:val="00337627"/>
    <w:rsid w:val="003B3BEB"/>
    <w:rsid w:val="003E32E5"/>
    <w:rsid w:val="005748E9"/>
    <w:rsid w:val="00622E49"/>
    <w:rsid w:val="00725C5F"/>
    <w:rsid w:val="007F53F6"/>
    <w:rsid w:val="00923EB6"/>
    <w:rsid w:val="00955900"/>
    <w:rsid w:val="0096687D"/>
    <w:rsid w:val="009A60E2"/>
    <w:rsid w:val="00A84E61"/>
    <w:rsid w:val="00AF2F76"/>
    <w:rsid w:val="00B45FA3"/>
    <w:rsid w:val="00C108FB"/>
    <w:rsid w:val="00D078FB"/>
    <w:rsid w:val="00E20E32"/>
    <w:rsid w:val="00E50DF2"/>
    <w:rsid w:val="00E72F11"/>
    <w:rsid w:val="00F2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Пользователь_Обычный"/>
    <w:qFormat/>
    <w:rsid w:val="002826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2026-04-01T10:11:00Z</dcterms:created>
  <dcterms:modified xsi:type="dcterms:W3CDTF">2026-04-01T10:27:00Z</dcterms:modified>
</cp:coreProperties>
</file>