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8" w:rsidRDefault="00CC77F7">
      <w:pPr>
        <w:pStyle w:val="30"/>
        <w:shd w:val="clear" w:color="auto" w:fill="auto"/>
        <w:ind w:left="640" w:firstLine="320"/>
      </w:pPr>
      <w:r>
        <w:t xml:space="preserve">Наличие специальных технических средств обучения коллективного и индивидуального пользования для инвалидов и лиц с </w:t>
      </w:r>
      <w:proofErr w:type="gramStart"/>
      <w:r>
        <w:t>ограниченными</w:t>
      </w:r>
      <w:proofErr w:type="gramEnd"/>
    </w:p>
    <w:p w:rsidR="00365D88" w:rsidRDefault="00CC77F7">
      <w:pPr>
        <w:pStyle w:val="30"/>
        <w:shd w:val="clear" w:color="auto" w:fill="auto"/>
        <w:spacing w:after="640"/>
        <w:ind w:left="20"/>
        <w:jc w:val="center"/>
      </w:pPr>
      <w:r>
        <w:t>возможностями здоровья</w:t>
      </w:r>
    </w:p>
    <w:p w:rsidR="00365D88" w:rsidRDefault="00CC77F7">
      <w:pPr>
        <w:pStyle w:val="20"/>
        <w:shd w:val="clear" w:color="auto" w:fill="auto"/>
        <w:spacing w:before="0"/>
        <w:ind w:firstLine="740"/>
      </w:pPr>
      <w:r>
        <w:t xml:space="preserve">Для </w:t>
      </w:r>
      <w:r w:rsidR="00A33569">
        <w:t>студентов</w:t>
      </w:r>
      <w:r>
        <w:t>, инвалидов и лиц с ограниченными возможностями здоровья в ГБПОУ РК «Симферопольский политехнический колледж» имеется в наличии специальные технические средства обучения:</w:t>
      </w:r>
    </w:p>
    <w:p w:rsidR="00365D88" w:rsidRDefault="00CC77F7" w:rsidP="0075249C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before="0"/>
        <w:ind w:firstLine="740"/>
      </w:pPr>
      <w:r>
        <w:t>Звукоусиливающая аппаратура коллективного и индивидуального пользования.</w:t>
      </w:r>
    </w:p>
    <w:p w:rsidR="00365D88" w:rsidRDefault="00A33569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before="0"/>
        <w:ind w:firstLine="740"/>
      </w:pPr>
      <w:proofErr w:type="spellStart"/>
      <w:r>
        <w:t>Мультимедийные</w:t>
      </w:r>
      <w:proofErr w:type="spellEnd"/>
      <w:r w:rsidR="00CC77F7">
        <w:t xml:space="preserve"> средства.</w:t>
      </w:r>
    </w:p>
    <w:p w:rsidR="00365D88" w:rsidRDefault="00CC77F7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before="0"/>
        <w:ind w:firstLine="740"/>
      </w:pPr>
      <w:r>
        <w:t>Здания оснащены противопожарной звуковой и визуальной сигнализацией.</w:t>
      </w:r>
    </w:p>
    <w:p w:rsidR="00365D88" w:rsidRDefault="00CC77F7">
      <w:pPr>
        <w:pStyle w:val="20"/>
        <w:numPr>
          <w:ilvl w:val="0"/>
          <w:numId w:val="1"/>
        </w:numPr>
        <w:shd w:val="clear" w:color="auto" w:fill="auto"/>
        <w:tabs>
          <w:tab w:val="left" w:pos="1122"/>
        </w:tabs>
        <w:spacing w:before="0" w:after="316"/>
        <w:ind w:firstLine="740"/>
      </w:pPr>
      <w:r>
        <w:t xml:space="preserve">Официальный сайт колледжа с версией для </w:t>
      </w:r>
      <w:proofErr w:type="gramStart"/>
      <w:r>
        <w:t>слабовидящих</w:t>
      </w:r>
      <w:proofErr w:type="gramEnd"/>
    </w:p>
    <w:p w:rsidR="00365D88" w:rsidRDefault="00CC77F7">
      <w:pPr>
        <w:pStyle w:val="20"/>
        <w:shd w:val="clear" w:color="auto" w:fill="auto"/>
        <w:spacing w:before="0" w:line="326" w:lineRule="exact"/>
        <w:ind w:firstLine="740"/>
      </w:pPr>
      <w:r>
        <w:t>Для инвалидов и лиц с ограниченными возможностями здоровья планируется, по мере финансирования, закупка следующего оборудования и программного обеспечения:</w:t>
      </w:r>
    </w:p>
    <w:p w:rsidR="00365D88" w:rsidRDefault="00CC77F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spacing w:before="0" w:line="326" w:lineRule="exact"/>
        <w:ind w:left="1460"/>
      </w:pPr>
      <w:r>
        <w:rPr>
          <w:lang w:val="en-US" w:eastAsia="en-US" w:bidi="en-US"/>
        </w:rPr>
        <w:t>Talking</w:t>
      </w:r>
      <w:r w:rsidRPr="00A33569">
        <w:rPr>
          <w:lang w:eastAsia="en-US" w:bidi="en-US"/>
        </w:rPr>
        <w:t xml:space="preserve"> </w:t>
      </w:r>
      <w:r>
        <w:rPr>
          <w:lang w:val="en-US" w:eastAsia="en-US" w:bidi="en-US"/>
        </w:rPr>
        <w:t>Book</w:t>
      </w:r>
      <w:r w:rsidRPr="00A33569">
        <w:rPr>
          <w:lang w:eastAsia="en-US" w:bidi="en-US"/>
        </w:rPr>
        <w:t xml:space="preserve"> </w:t>
      </w:r>
      <w:r>
        <w:rPr>
          <w:lang w:val="en-US" w:eastAsia="en-US" w:bidi="en-US"/>
        </w:rPr>
        <w:t>Library</w:t>
      </w:r>
      <w:r w:rsidRPr="00A33569">
        <w:rPr>
          <w:lang w:eastAsia="en-US" w:bidi="en-US"/>
        </w:rPr>
        <w:t xml:space="preserve"> </w:t>
      </w:r>
      <w:r>
        <w:rPr>
          <w:lang w:val="en-US" w:eastAsia="en-US" w:bidi="en-US"/>
        </w:rPr>
        <w:t>Order</w:t>
      </w:r>
      <w:r w:rsidRPr="00A33569">
        <w:rPr>
          <w:lang w:eastAsia="en-US" w:bidi="en-US"/>
        </w:rPr>
        <w:t xml:space="preserve"> </w:t>
      </w:r>
      <w:r>
        <w:t xml:space="preserve">(техническое средство для реабилитации инвалидов по зрению - чтение «говорящих книг» </w:t>
      </w:r>
      <w:proofErr w:type="spellStart"/>
      <w:r>
        <w:t>спецформата</w:t>
      </w:r>
      <w:proofErr w:type="spellEnd"/>
      <w:r>
        <w:t xml:space="preserve"> - </w:t>
      </w:r>
      <w:proofErr w:type="spellStart"/>
      <w:r>
        <w:t>тифлофлешплеер</w:t>
      </w:r>
      <w:proofErr w:type="spellEnd"/>
      <w:r>
        <w:t>).</w:t>
      </w:r>
    </w:p>
    <w:p w:rsidR="00365D88" w:rsidRDefault="00CC77F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spacing w:before="0" w:line="326" w:lineRule="exact"/>
        <w:ind w:left="1460"/>
      </w:pPr>
      <w:proofErr w:type="spellStart"/>
      <w:r>
        <w:t>Брайлевская</w:t>
      </w:r>
      <w:proofErr w:type="spellEnd"/>
      <w:r>
        <w:t xml:space="preserve"> компьютерная техника (клавиатура </w:t>
      </w:r>
      <w:proofErr w:type="spellStart"/>
      <w:r>
        <w:rPr>
          <w:lang w:val="en-US" w:eastAsia="en-US" w:bidi="en-US"/>
        </w:rPr>
        <w:t>Elecom</w:t>
      </w:r>
      <w:proofErr w:type="spellEnd"/>
      <w:r w:rsidRPr="00A33569">
        <w:rPr>
          <w:lang w:eastAsia="en-US" w:bidi="en-US"/>
        </w:rPr>
        <w:t xml:space="preserve"> </w:t>
      </w:r>
      <w:proofErr w:type="spellStart"/>
      <w:r>
        <w:t>Брайлеровский</w:t>
      </w:r>
      <w:proofErr w:type="spellEnd"/>
      <w:r>
        <w:t xml:space="preserve"> </w:t>
      </w:r>
      <w:proofErr w:type="spellStart"/>
      <w:r>
        <w:t>дислей</w:t>
      </w:r>
      <w:proofErr w:type="spellEnd"/>
      <w:r>
        <w:t xml:space="preserve"> </w:t>
      </w:r>
      <w:proofErr w:type="spellStart"/>
      <w:r>
        <w:rPr>
          <w:lang w:val="en-US" w:eastAsia="en-US" w:bidi="en-US"/>
        </w:rPr>
        <w:t>EtecGeste</w:t>
      </w:r>
      <w:proofErr w:type="spellEnd"/>
      <w:r w:rsidRPr="00A33569">
        <w:rPr>
          <w:lang w:eastAsia="en-US" w:bidi="en-US"/>
        </w:rPr>
        <w:t xml:space="preserve"> </w:t>
      </w:r>
      <w:r>
        <w:rPr>
          <w:lang w:val="en-US" w:eastAsia="en-US" w:bidi="en-US"/>
        </w:rPr>
        <w:t>BD</w:t>
      </w:r>
      <w:r w:rsidRPr="00A33569">
        <w:rPr>
          <w:lang w:eastAsia="en-US" w:bidi="en-US"/>
        </w:rPr>
        <w:t xml:space="preserve">-40-001 </w:t>
      </w:r>
      <w:proofErr w:type="spellStart"/>
      <w:r>
        <w:rPr>
          <w:lang w:val="en-US" w:eastAsia="en-US" w:bidi="en-US"/>
        </w:rPr>
        <w:t>PpoLPB</w:t>
      </w:r>
      <w:proofErr w:type="spellEnd"/>
      <w:r w:rsidRPr="00A33569">
        <w:rPr>
          <w:lang w:eastAsia="en-US" w:bidi="en-US"/>
        </w:rPr>
        <w:t>);</w:t>
      </w:r>
    </w:p>
    <w:p w:rsidR="00365D88" w:rsidRDefault="00CC77F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spacing w:before="0" w:line="326" w:lineRule="exact"/>
        <w:ind w:left="1460"/>
      </w:pPr>
      <w:r>
        <w:t>электронные лупы;</w:t>
      </w:r>
    </w:p>
    <w:p w:rsidR="00365D88" w:rsidRDefault="00CC77F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spacing w:before="0" w:line="326" w:lineRule="exact"/>
        <w:ind w:left="1460"/>
      </w:pPr>
      <w:r>
        <w:t xml:space="preserve">программы </w:t>
      </w:r>
      <w:proofErr w:type="spellStart"/>
      <w:r>
        <w:t>невизуального</w:t>
      </w:r>
      <w:proofErr w:type="spellEnd"/>
      <w:r>
        <w:t xml:space="preserve"> доступа к информации;</w:t>
      </w:r>
    </w:p>
    <w:p w:rsidR="00365D88" w:rsidRDefault="00CC77F7">
      <w:pPr>
        <w:pStyle w:val="20"/>
        <w:numPr>
          <w:ilvl w:val="0"/>
          <w:numId w:val="2"/>
        </w:numPr>
        <w:shd w:val="clear" w:color="auto" w:fill="auto"/>
        <w:tabs>
          <w:tab w:val="left" w:pos="1450"/>
        </w:tabs>
        <w:spacing w:before="0" w:line="326" w:lineRule="exact"/>
        <w:ind w:left="1460"/>
      </w:pPr>
      <w:r>
        <w:t>программ-синтезаторов речи и других технических сре</w:t>
      </w:r>
      <w:proofErr w:type="gramStart"/>
      <w:r>
        <w:t>дств пр</w:t>
      </w:r>
      <w:proofErr w:type="gramEnd"/>
      <w:r>
        <w:t>иема - передачи учебной информации в доступных формах.</w:t>
      </w:r>
    </w:p>
    <w:sectPr w:rsidR="00365D88" w:rsidSect="00365D88">
      <w:pgSz w:w="11900" w:h="16840"/>
      <w:pgMar w:top="1248" w:right="541" w:bottom="1248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FE" w:rsidRDefault="00C06BFE" w:rsidP="00365D88">
      <w:r>
        <w:separator/>
      </w:r>
    </w:p>
  </w:endnote>
  <w:endnote w:type="continuationSeparator" w:id="0">
    <w:p w:rsidR="00C06BFE" w:rsidRDefault="00C06BFE" w:rsidP="00365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FE" w:rsidRDefault="00C06BFE"/>
  </w:footnote>
  <w:footnote w:type="continuationSeparator" w:id="0">
    <w:p w:rsidR="00C06BFE" w:rsidRDefault="00C06B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3170"/>
    <w:multiLevelType w:val="multilevel"/>
    <w:tmpl w:val="C1382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A1619E"/>
    <w:multiLevelType w:val="multilevel"/>
    <w:tmpl w:val="74A41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65D88"/>
    <w:rsid w:val="000272E9"/>
    <w:rsid w:val="00365D88"/>
    <w:rsid w:val="0075249C"/>
    <w:rsid w:val="007A53EB"/>
    <w:rsid w:val="007D6302"/>
    <w:rsid w:val="00A33569"/>
    <w:rsid w:val="00B256E4"/>
    <w:rsid w:val="00B8446D"/>
    <w:rsid w:val="00C06BFE"/>
    <w:rsid w:val="00CC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5D8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65D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65D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365D8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5D88"/>
    <w:pPr>
      <w:shd w:val="clear" w:color="auto" w:fill="FFFFFF"/>
      <w:spacing w:before="64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2024-11-29T10:39:00Z</dcterms:created>
  <dcterms:modified xsi:type="dcterms:W3CDTF">2024-11-29T10:39:00Z</dcterms:modified>
</cp:coreProperties>
</file>