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DD" w:rsidRDefault="00D679DD" w:rsidP="00D679DD">
      <w:pPr>
        <w:ind w:left="-851" w:right="-143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D679DD">
        <w:rPr>
          <w:sz w:val="32"/>
          <w:szCs w:val="32"/>
        </w:rPr>
        <w:t>15.02.17 Монтаж, техническое обслуживание, эксплуатация и ремонт промышленного оборудования (по отраслям)</w:t>
      </w:r>
      <w:r>
        <w:rPr>
          <w:sz w:val="32"/>
          <w:szCs w:val="32"/>
        </w:rPr>
        <w:t xml:space="preserve"> (на базе ООО)</w:t>
      </w:r>
    </w:p>
    <w:p w:rsidR="003153E5" w:rsidRDefault="003153E5"/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8333"/>
      </w:tblGrid>
      <w:tr w:rsidR="00D679DD" w:rsidRPr="00D679DD" w:rsidTr="00D679DD">
        <w:trPr>
          <w:trHeight w:val="315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D679DD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D679DD">
              <w:rPr>
                <w:b/>
                <w:bCs/>
                <w:color w:val="000000"/>
                <w:sz w:val="26"/>
                <w:szCs w:val="26"/>
              </w:rPr>
              <w:t xml:space="preserve">БЩЕОБРАЗОВАТЕЛЬНАЯ ПОДГОТОВКА </w:t>
            </w:r>
          </w:p>
        </w:tc>
      </w:tr>
      <w:tr w:rsidR="00D679DD" w:rsidRPr="00D679DD" w:rsidTr="00D679DD">
        <w:trPr>
          <w:trHeight w:val="64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333" w:type="dxa"/>
            <w:shd w:val="clear" w:color="000000" w:fill="BFBFBF"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Базовые дисциплины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Математика (профильная, углубленная)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Информатика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Физика (профильная, углубленная)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Биология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География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ОУД.13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Основы безопасности и защиты Родины</w:t>
            </w:r>
          </w:p>
        </w:tc>
      </w:tr>
      <w:tr w:rsidR="00D679DD" w:rsidRPr="00D679DD" w:rsidTr="00D679DD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ОУД.14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 xml:space="preserve">Индивидуальный проект </w:t>
            </w:r>
            <w:proofErr w:type="gramStart"/>
            <w:r w:rsidRPr="00D679DD">
              <w:rPr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D679DD">
              <w:rPr>
                <w:color w:val="000000"/>
                <w:sz w:val="26"/>
                <w:szCs w:val="26"/>
              </w:rPr>
              <w:t>в рамках дисциплины "Физика")</w:t>
            </w:r>
          </w:p>
        </w:tc>
      </w:tr>
      <w:tr w:rsidR="00D679DD" w:rsidRPr="00D679DD" w:rsidTr="00D679DD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ПОУД</w:t>
            </w:r>
          </w:p>
        </w:tc>
        <w:tc>
          <w:tcPr>
            <w:tcW w:w="8333" w:type="dxa"/>
            <w:shd w:val="clear" w:color="000000" w:fill="BFBFBF"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Предлагаемые дисциплины</w:t>
            </w:r>
          </w:p>
        </w:tc>
      </w:tr>
      <w:tr w:rsidR="00D679DD" w:rsidRPr="00D679DD" w:rsidTr="00D679DD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ПОУД.01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Введение в специальность</w:t>
            </w:r>
          </w:p>
        </w:tc>
      </w:tr>
      <w:tr w:rsidR="00D679DD" w:rsidRPr="00D679DD" w:rsidTr="00D679DD">
        <w:trPr>
          <w:trHeight w:val="300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ПП</w:t>
            </w:r>
            <w:proofErr w:type="gramStart"/>
            <w:r w:rsidRPr="00D679DD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D679DD">
              <w:rPr>
                <w:b/>
                <w:bCs/>
                <w:color w:val="000000"/>
                <w:sz w:val="26"/>
                <w:szCs w:val="26"/>
              </w:rPr>
              <w:t xml:space="preserve">РОФЕССИОНАЛЬНАЯ ПОДГОТОВКА </w:t>
            </w:r>
          </w:p>
        </w:tc>
      </w:tr>
      <w:tr w:rsidR="00D679DD" w:rsidRPr="00D679DD" w:rsidTr="00D679DD">
        <w:trPr>
          <w:trHeight w:val="300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679DD">
              <w:rPr>
                <w:b/>
                <w:bCs/>
                <w:color w:val="000000"/>
                <w:sz w:val="26"/>
                <w:szCs w:val="26"/>
              </w:rPr>
              <w:t>СГ</w:t>
            </w:r>
            <w:proofErr w:type="gramStart"/>
            <w:r w:rsidRPr="00D679DD">
              <w:rPr>
                <w:b/>
                <w:bCs/>
                <w:color w:val="000000"/>
                <w:sz w:val="26"/>
                <w:szCs w:val="26"/>
              </w:rPr>
              <w:t>.С</w:t>
            </w:r>
            <w:proofErr w:type="gramEnd"/>
            <w:r w:rsidRPr="00D679DD">
              <w:rPr>
                <w:b/>
                <w:bCs/>
                <w:color w:val="000000"/>
                <w:sz w:val="26"/>
                <w:szCs w:val="26"/>
              </w:rPr>
              <w:t>оциально-гуманитарный</w:t>
            </w:r>
            <w:proofErr w:type="spellEnd"/>
            <w:r w:rsidRPr="00D679DD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СГ.01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История России</w:t>
            </w:r>
          </w:p>
        </w:tc>
      </w:tr>
      <w:tr w:rsidR="00D679DD" w:rsidRPr="00D679DD" w:rsidTr="00D679DD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СГ.02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СГ.03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СГ.04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СГ.05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Основы финансовой грамотности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СГ.06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СГ.07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D679DD" w:rsidRPr="00D679DD" w:rsidTr="00D679DD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СГ.08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Деловой русский язык и культура речи</w:t>
            </w:r>
          </w:p>
        </w:tc>
      </w:tr>
      <w:tr w:rsidR="00D679DD" w:rsidRPr="00D679DD" w:rsidTr="00D679DD">
        <w:trPr>
          <w:trHeight w:val="315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679DD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D679DD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D679DD">
              <w:rPr>
                <w:b/>
                <w:bCs/>
                <w:color w:val="000000"/>
                <w:sz w:val="26"/>
                <w:szCs w:val="26"/>
              </w:rPr>
              <w:t>бщепрофессиональный</w:t>
            </w:r>
            <w:proofErr w:type="spellEnd"/>
            <w:r w:rsidRPr="00D679DD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Инженерная графика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Материаловедение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Техническая механика</w:t>
            </w:r>
          </w:p>
        </w:tc>
      </w:tr>
      <w:tr w:rsidR="00D679DD" w:rsidRPr="00D679DD" w:rsidTr="00D679DD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Метрология, стандартизация и технические измерения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Электротехника и основы электроники</w:t>
            </w:r>
          </w:p>
        </w:tc>
      </w:tr>
      <w:tr w:rsidR="00D679DD" w:rsidRPr="00D679DD" w:rsidTr="00D679DD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Обработка металлов резанием, станки и инструменты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Охрана труда и бережливое производство</w:t>
            </w:r>
          </w:p>
        </w:tc>
      </w:tr>
      <w:tr w:rsidR="00D679DD" w:rsidRPr="00D679DD" w:rsidTr="00D679DD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ОП.08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Математические методы в профессиональной деятельности</w:t>
            </w:r>
          </w:p>
        </w:tc>
      </w:tr>
      <w:tr w:rsidR="00D679DD" w:rsidRPr="00D679DD" w:rsidTr="00D679DD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Элементы САПР в профессиональной деятельности</w:t>
            </w:r>
          </w:p>
        </w:tc>
      </w:tr>
      <w:tr w:rsidR="00D679DD" w:rsidRPr="00D679DD" w:rsidTr="00D679DD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Информационные технологии в профессиональной деятельности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lastRenderedPageBreak/>
              <w:t>ОП.11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 xml:space="preserve">Основы гидравлики и </w:t>
            </w:r>
            <w:proofErr w:type="spellStart"/>
            <w:r w:rsidRPr="00D679DD">
              <w:rPr>
                <w:color w:val="000000"/>
                <w:sz w:val="26"/>
                <w:szCs w:val="26"/>
              </w:rPr>
              <w:t>теплохолодотехники</w:t>
            </w:r>
            <w:proofErr w:type="spellEnd"/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ОП.12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Детали машин</w:t>
            </w:r>
          </w:p>
        </w:tc>
      </w:tr>
      <w:tr w:rsidR="00D679DD" w:rsidRPr="00D679DD" w:rsidTr="00D679DD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ОП.13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Технология отрасли и технологическое оборудование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ОП.14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Экономика отрасли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ОП.15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Предпринимательская деятельность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ОП.16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D679DD" w:rsidRPr="00D679DD" w:rsidTr="00D679DD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ОП.17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Правовое обеспечение профессиональной деятельности</w:t>
            </w:r>
          </w:p>
        </w:tc>
      </w:tr>
      <w:tr w:rsidR="00D679DD" w:rsidRPr="00D679DD" w:rsidTr="00D679DD">
        <w:trPr>
          <w:trHeight w:val="300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679DD">
              <w:rPr>
                <w:b/>
                <w:bCs/>
                <w:color w:val="000000"/>
                <w:sz w:val="26"/>
                <w:szCs w:val="26"/>
              </w:rPr>
              <w:t>ПЦ</w:t>
            </w:r>
            <w:proofErr w:type="gramStart"/>
            <w:r w:rsidRPr="00D679DD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D679DD">
              <w:rPr>
                <w:b/>
                <w:bCs/>
                <w:color w:val="000000"/>
                <w:sz w:val="26"/>
                <w:szCs w:val="26"/>
              </w:rPr>
              <w:t>рофессиональный</w:t>
            </w:r>
            <w:proofErr w:type="spellEnd"/>
            <w:r w:rsidRPr="00D679DD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D679DD" w:rsidRPr="00D679DD" w:rsidTr="00D679DD">
        <w:trPr>
          <w:trHeight w:val="1065"/>
        </w:trPr>
        <w:tc>
          <w:tcPr>
            <w:tcW w:w="1448" w:type="dxa"/>
            <w:shd w:val="clear" w:color="000000" w:fill="E6B9B8"/>
            <w:noWrap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ПМ.01</w:t>
            </w:r>
          </w:p>
        </w:tc>
        <w:tc>
          <w:tcPr>
            <w:tcW w:w="8333" w:type="dxa"/>
            <w:shd w:val="clear" w:color="000000" w:fill="E6B9B8"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Проведение монтажа, испытания промышленного (технологического) оборудования, выполнение пусконаладочных работ и сдача его в эксплуатацию (по отраслям)</w:t>
            </w:r>
          </w:p>
        </w:tc>
      </w:tr>
      <w:tr w:rsidR="00D679DD" w:rsidRPr="00D679DD" w:rsidTr="00D679DD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Осуществление монтажных работ промышленного оборудования</w:t>
            </w:r>
          </w:p>
        </w:tc>
      </w:tr>
      <w:tr w:rsidR="00D679DD" w:rsidRPr="00D679DD" w:rsidTr="00D679DD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МДК.01.02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Осуществление пусконаладочных работ промышленного оборудования</w:t>
            </w:r>
          </w:p>
        </w:tc>
      </w:tr>
      <w:tr w:rsidR="00D679DD" w:rsidRPr="00D679DD" w:rsidTr="00D679DD">
        <w:trPr>
          <w:trHeight w:val="1065"/>
        </w:trPr>
        <w:tc>
          <w:tcPr>
            <w:tcW w:w="1448" w:type="dxa"/>
            <w:shd w:val="clear" w:color="000000" w:fill="D7E4BC"/>
            <w:noWrap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ПМ.02</w:t>
            </w:r>
          </w:p>
        </w:tc>
        <w:tc>
          <w:tcPr>
            <w:tcW w:w="8333" w:type="dxa"/>
            <w:shd w:val="clear" w:color="000000" w:fill="D7E4BC"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Организационно-технологическое обеспечение технического обслуживания, эксплуатации промышленного (технологического) оборудования (по отраслям)</w:t>
            </w:r>
          </w:p>
        </w:tc>
      </w:tr>
      <w:tr w:rsidR="00D679DD" w:rsidRPr="00D679DD" w:rsidTr="00D679DD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Организация технического обслуживания промышленного (технологического) оборудования</w:t>
            </w:r>
          </w:p>
        </w:tc>
      </w:tr>
      <w:tr w:rsidR="00D679DD" w:rsidRPr="00D679DD" w:rsidTr="00D679DD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МДК.02.02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Эксплуатация промышленного (технологического) оборудования</w:t>
            </w:r>
          </w:p>
        </w:tc>
      </w:tr>
      <w:tr w:rsidR="00D679DD" w:rsidRPr="00D679DD" w:rsidTr="00D679DD">
        <w:trPr>
          <w:trHeight w:val="645"/>
        </w:trPr>
        <w:tc>
          <w:tcPr>
            <w:tcW w:w="1448" w:type="dxa"/>
            <w:shd w:val="clear" w:color="000000" w:fill="CCC0DA"/>
            <w:noWrap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ПМ.03</w:t>
            </w:r>
          </w:p>
        </w:tc>
        <w:tc>
          <w:tcPr>
            <w:tcW w:w="8333" w:type="dxa"/>
            <w:shd w:val="clear" w:color="000000" w:fill="CCC0DA"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Организационно-техническое обеспечение ремонта промышленного (технологического) оборудования</w:t>
            </w:r>
          </w:p>
        </w:tc>
      </w:tr>
      <w:tr w:rsidR="00D679DD" w:rsidRPr="00D679DD" w:rsidTr="00D679DD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Организация ремонтных работ и техническая диагностика промышленного (технологического) оборудования</w:t>
            </w:r>
          </w:p>
        </w:tc>
      </w:tr>
      <w:tr w:rsidR="00D679DD" w:rsidRPr="00D679DD" w:rsidTr="00D679DD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Осуществление ремонтных работ промышленного (технологического) оборудования</w:t>
            </w:r>
          </w:p>
        </w:tc>
      </w:tr>
      <w:tr w:rsidR="00D679DD" w:rsidRPr="00D679DD" w:rsidTr="00D679DD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МДК.03.03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Выполнение работ по профессии "Слесарь-ремонтник"</w:t>
            </w:r>
          </w:p>
        </w:tc>
      </w:tr>
      <w:tr w:rsidR="00D679DD" w:rsidRPr="00D679DD" w:rsidTr="00D679DD">
        <w:trPr>
          <w:trHeight w:val="645"/>
        </w:trPr>
        <w:tc>
          <w:tcPr>
            <w:tcW w:w="1448" w:type="dxa"/>
            <w:shd w:val="clear" w:color="000000" w:fill="B6DDE8"/>
            <w:noWrap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ПМ.04</w:t>
            </w:r>
          </w:p>
        </w:tc>
        <w:tc>
          <w:tcPr>
            <w:tcW w:w="8333" w:type="dxa"/>
            <w:shd w:val="clear" w:color="000000" w:fill="B6DDE8"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Организация работ по снабжению производства заготовками, запасными частями, расходными материалами</w:t>
            </w:r>
          </w:p>
        </w:tc>
      </w:tr>
      <w:tr w:rsidR="00D679DD" w:rsidRPr="00D679DD" w:rsidTr="00D679DD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Организация и планирование работ по снабжению производства заготовками, запасными частями, расходными материалами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МДК.04.02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Документационное обеспечение снабжения</w:t>
            </w:r>
          </w:p>
        </w:tc>
      </w:tr>
      <w:tr w:rsidR="00D679DD" w:rsidRPr="00D679DD" w:rsidTr="00D679DD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D679DD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8333" w:type="dxa"/>
            <w:shd w:val="clear" w:color="000000" w:fill="BFBFBF"/>
            <w:vAlign w:val="center"/>
            <w:hideMark/>
          </w:tcPr>
          <w:p w:rsidR="00D679DD" w:rsidRPr="00D679DD" w:rsidRDefault="00D679DD" w:rsidP="00D679D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D679DD">
              <w:rPr>
                <w:b/>
                <w:bCs/>
                <w:color w:val="000000"/>
                <w:sz w:val="26"/>
                <w:szCs w:val="26"/>
              </w:rPr>
              <w:t>ПРАКТИКИ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УП.01.01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УП.03.02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ПП.03.01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D679DD" w:rsidRPr="00D679DD" w:rsidTr="00D679DD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ПП.03.02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D679DD" w:rsidRPr="00D679DD" w:rsidTr="00D679DD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УП.04.01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D679DD" w:rsidRPr="00D679DD" w:rsidRDefault="00D679DD" w:rsidP="00D679DD">
            <w:pPr>
              <w:rPr>
                <w:color w:val="000000"/>
                <w:sz w:val="26"/>
                <w:szCs w:val="26"/>
              </w:rPr>
            </w:pPr>
            <w:r w:rsidRPr="00D679DD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</w:tbl>
    <w:p w:rsidR="00D679DD" w:rsidRDefault="00D679DD"/>
    <w:sectPr w:rsidR="00D679DD" w:rsidSect="00D679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79DD"/>
    <w:rsid w:val="0002074F"/>
    <w:rsid w:val="0014478F"/>
    <w:rsid w:val="00182196"/>
    <w:rsid w:val="003153E5"/>
    <w:rsid w:val="00337627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D078FB"/>
    <w:rsid w:val="00D679DD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2894</Characters>
  <Application>Microsoft Office Word</Application>
  <DocSecurity>0</DocSecurity>
  <Lines>24</Lines>
  <Paragraphs>6</Paragraphs>
  <ScaleCrop>false</ScaleCrop>
  <Company>Microsoft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2024-11-21T14:23:00Z</dcterms:created>
  <dcterms:modified xsi:type="dcterms:W3CDTF">2024-11-21T14:26:00Z</dcterms:modified>
</cp:coreProperties>
</file>